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83B1C" w:rsidRPr="00C83B1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7089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BAYA58</w:t>
      </w:r>
      <w:r w:rsidR="00A37089">
        <w:rPr>
          <w:rFonts w:asciiTheme="minorHAnsi" w:hAnsiTheme="minorHAnsi" w:cs="Arial"/>
          <w:b/>
          <w:i/>
          <w:lang w:val="en-ZA"/>
        </w:rPr>
        <w:t>; BAYA61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</w:t>
      </w:r>
      <w:r w:rsidR="00B32F74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32F74">
        <w:rPr>
          <w:rFonts w:asciiTheme="minorHAnsi" w:hAnsiTheme="minorHAnsi" w:cs="Arial"/>
          <w:lang w:val="en-ZA"/>
        </w:rPr>
        <w:t xml:space="preserve"> </w:t>
      </w:r>
      <w:r w:rsidR="00B2549D">
        <w:rPr>
          <w:rFonts w:asciiTheme="minorHAnsi" w:hAnsiTheme="minorHAnsi" w:cs="Arial"/>
          <w:lang w:val="en-ZA"/>
        </w:rPr>
        <w:t>526,000,000.00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5794">
        <w:rPr>
          <w:rFonts w:asciiTheme="minorHAnsi" w:hAnsiTheme="minorHAnsi" w:cs="Arial"/>
          <w:lang w:val="en-ZA"/>
        </w:rPr>
        <w:t>12.442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32F74">
        <w:rPr>
          <w:rFonts w:asciiTheme="minorHAnsi" w:hAnsiTheme="minorHAnsi" w:cs="Arial"/>
          <w:lang w:val="en-ZA"/>
        </w:rPr>
        <w:t>30 June 2017</w:t>
      </w:r>
      <w:r>
        <w:rPr>
          <w:rFonts w:asciiTheme="minorHAnsi" w:hAnsiTheme="minorHAnsi" w:cs="Arial"/>
          <w:lang w:val="en-ZA"/>
        </w:rPr>
        <w:t xml:space="preserve">of </w:t>
      </w:r>
      <w:r w:rsidR="00C95794">
        <w:rPr>
          <w:rFonts w:asciiTheme="minorHAnsi" w:hAnsiTheme="minorHAnsi" w:cs="Arial"/>
          <w:lang w:val="en-ZA"/>
        </w:rPr>
        <w:t>7.342</w:t>
      </w:r>
      <w:r w:rsidR="00B32F74">
        <w:rPr>
          <w:rFonts w:asciiTheme="minorHAnsi" w:hAnsiTheme="minorHAnsi" w:cs="Arial"/>
          <w:lang w:val="en-ZA"/>
        </w:rPr>
        <w:t>% plus 510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2F74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March, 30 June, 30 September,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ZAG000144833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B32F74" w:rsidRDefault="00B32F7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C83B1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425CF9" w:rsidRPr="00A57A2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https://www.jse.co.za/content/JSEPricingSupplementsItems/2014/BondDocuments/BAYA58%20Pricing%20Supplement%2020170630.pdf</w:t>
        </w:r>
      </w:hyperlink>
      <w:r w:rsidR="00425CF9">
        <w:rPr>
          <w:rFonts w:asciiTheme="minorHAnsi" w:hAnsiTheme="minorHAnsi"/>
          <w:lang w:val="en-ZA"/>
        </w:rPr>
        <w:t xml:space="preserve"> </w:t>
      </w:r>
    </w:p>
    <w:p w:rsidR="00425CF9" w:rsidRDefault="00425CF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Default="00637A5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7A59" w:rsidRPr="00F64748" w:rsidRDefault="00637A59" w:rsidP="00637A5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2549D">
        <w:rPr>
          <w:rFonts w:asciiTheme="minorHAnsi" w:hAnsiTheme="minorHAnsi" w:cs="Arial"/>
          <w:b/>
          <w:lang w:val="en-ZA"/>
        </w:rPr>
        <w:tab/>
      </w:r>
      <w:r w:rsidR="00B2549D">
        <w:rPr>
          <w:rFonts w:asciiTheme="minorHAnsi" w:hAnsiTheme="minorHAnsi" w:cs="Arial"/>
          <w:b/>
          <w:lang w:val="en-ZA"/>
        </w:rPr>
        <w:tab/>
        <w:t xml:space="preserve">             FLOATING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:rsidR="00637A59" w:rsidRPr="00F64748" w:rsidRDefault="00637A59" w:rsidP="00637A5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BAYA61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 xml:space="preserve">R </w:t>
      </w:r>
      <w:r w:rsidR="00B2549D">
        <w:rPr>
          <w:rFonts w:asciiTheme="minorHAnsi" w:hAnsiTheme="minorHAnsi" w:cs="Arial"/>
          <w:lang w:val="en-ZA"/>
        </w:rPr>
        <w:t>38,500,000.00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95794">
        <w:rPr>
          <w:rFonts w:asciiTheme="minorHAnsi" w:hAnsiTheme="minorHAnsi" w:cs="Arial"/>
          <w:lang w:val="en-ZA"/>
        </w:rPr>
        <w:t>12.442</w:t>
      </w:r>
      <w:r w:rsidR="007A3788">
        <w:rPr>
          <w:rFonts w:asciiTheme="minorHAnsi" w:hAnsiTheme="minorHAnsi" w:cs="Arial"/>
          <w:lang w:val="en-ZA"/>
        </w:rPr>
        <w:t xml:space="preserve">% (3 Month JIBAR as at 30 June 2017of </w:t>
      </w:r>
      <w:r w:rsidR="00C95794">
        <w:rPr>
          <w:rFonts w:asciiTheme="minorHAnsi" w:hAnsiTheme="minorHAnsi" w:cs="Arial"/>
          <w:lang w:val="en-ZA"/>
        </w:rPr>
        <w:t>7.342</w:t>
      </w:r>
      <w:r w:rsidR="007A3788">
        <w:rPr>
          <w:rFonts w:asciiTheme="minorHAnsi" w:hAnsiTheme="minorHAnsi" w:cs="Arial"/>
          <w:lang w:val="en-ZA"/>
        </w:rPr>
        <w:t>% plus 510 bps)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 w:rsidR="007A3788">
        <w:rPr>
          <w:rFonts w:asciiTheme="minorHAnsi" w:hAnsiTheme="minorHAnsi" w:cs="Arial"/>
          <w:lang w:val="en-ZA"/>
        </w:rPr>
        <w:t>Floating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7A3788">
        <w:rPr>
          <w:rFonts w:asciiTheme="minorHAnsi" w:hAnsiTheme="minorHAnsi" w:cs="Arial"/>
          <w:lang w:val="en-ZA"/>
        </w:rPr>
        <w:t>Price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7A3788">
        <w:rPr>
          <w:rFonts w:asciiTheme="minorHAnsi" w:hAnsiTheme="minorHAnsi" w:cs="Arial"/>
          <w:lang w:val="en-ZA"/>
        </w:rPr>
        <w:t>30 June 2020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7A3788" w:rsidRPr="007A3788">
        <w:rPr>
          <w:rFonts w:asciiTheme="minorHAnsi" w:hAnsiTheme="minorHAnsi" w:cs="Arial"/>
          <w:lang w:val="en-ZA"/>
        </w:rPr>
        <w:t>21 March,</w:t>
      </w:r>
      <w:r w:rsidR="007A378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20 June, </w:t>
      </w:r>
      <w:r w:rsidR="007A3788">
        <w:rPr>
          <w:rFonts w:asciiTheme="minorHAnsi" w:hAnsiTheme="minorHAnsi" w:cs="Arial"/>
          <w:lang w:val="en-ZA"/>
        </w:rPr>
        <w:t xml:space="preserve">20 September, </w:t>
      </w:r>
      <w:r>
        <w:rPr>
          <w:rFonts w:asciiTheme="minorHAnsi" w:hAnsiTheme="minorHAnsi" w:cs="Arial"/>
          <w:lang w:val="en-ZA"/>
        </w:rPr>
        <w:t>21 December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7A3788">
        <w:rPr>
          <w:rFonts w:asciiTheme="minorHAnsi" w:hAnsiTheme="minorHAnsi" w:cs="Arial"/>
          <w:lang w:val="en-ZA"/>
        </w:rPr>
        <w:t>31</w:t>
      </w:r>
      <w:r w:rsidR="007A3788" w:rsidRPr="007A3788">
        <w:rPr>
          <w:rFonts w:asciiTheme="minorHAnsi" w:hAnsiTheme="minorHAnsi" w:cs="Arial"/>
          <w:lang w:val="en-ZA"/>
        </w:rPr>
        <w:t xml:space="preserve"> March,</w:t>
      </w:r>
      <w:r w:rsidR="007A3788">
        <w:rPr>
          <w:rFonts w:asciiTheme="minorHAnsi" w:hAnsiTheme="minorHAnsi" w:cs="Arial"/>
          <w:lang w:val="en-ZA"/>
        </w:rPr>
        <w:t xml:space="preserve"> 30 June, 30 September, 31 December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7A3788" w:rsidRPr="007A3788">
        <w:rPr>
          <w:rFonts w:asciiTheme="minorHAnsi" w:hAnsiTheme="minorHAnsi" w:cs="Arial"/>
          <w:lang w:val="en-ZA"/>
        </w:rPr>
        <w:t>20 March,</w:t>
      </w:r>
      <w:r w:rsidR="007A3788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19 June, </w:t>
      </w:r>
      <w:r w:rsidR="007A3788">
        <w:rPr>
          <w:rFonts w:asciiTheme="minorHAnsi" w:hAnsiTheme="minorHAnsi" w:cs="Arial"/>
          <w:lang w:val="en-ZA"/>
        </w:rPr>
        <w:t xml:space="preserve">19 September, </w:t>
      </w:r>
      <w:r>
        <w:rPr>
          <w:rFonts w:asciiTheme="minorHAnsi" w:hAnsiTheme="minorHAnsi" w:cs="Arial"/>
          <w:lang w:val="en-ZA"/>
        </w:rPr>
        <w:t>20 December</w:t>
      </w:r>
    </w:p>
    <w:p w:rsidR="00637A59" w:rsidRPr="00F64748" w:rsidRDefault="00637A59" w:rsidP="00637A5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637A59" w:rsidRPr="00F64748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637A59" w:rsidRPr="00F64748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637A59" w:rsidRPr="00F64748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83B1C">
        <w:rPr>
          <w:rFonts w:asciiTheme="minorHAnsi" w:hAnsiTheme="minorHAnsi"/>
          <w:b/>
          <w:highlight w:val="yellow"/>
          <w:lang w:val="en-ZA"/>
        </w:rPr>
        <w:t>First Interest Payment Date</w:t>
      </w:r>
      <w:r w:rsidRPr="00C83B1C">
        <w:rPr>
          <w:rFonts w:asciiTheme="minorHAnsi" w:hAnsiTheme="minorHAnsi"/>
          <w:b/>
          <w:highlight w:val="yellow"/>
          <w:lang w:val="en-ZA"/>
        </w:rPr>
        <w:tab/>
      </w:r>
      <w:r w:rsidR="00C83B1C" w:rsidRPr="00C83B1C">
        <w:rPr>
          <w:rFonts w:asciiTheme="minorHAnsi" w:hAnsiTheme="minorHAnsi" w:cs="Arial"/>
          <w:highlight w:val="yellow"/>
          <w:lang w:val="en-ZA"/>
        </w:rPr>
        <w:t>30 September</w:t>
      </w:r>
      <w:r w:rsidRPr="00C83B1C">
        <w:rPr>
          <w:rFonts w:asciiTheme="minorHAnsi" w:hAnsiTheme="minorHAnsi" w:cs="Arial"/>
          <w:highlight w:val="yellow"/>
          <w:lang w:val="en-ZA"/>
        </w:rPr>
        <w:t xml:space="preserve"> 2017</w:t>
      </w:r>
    </w:p>
    <w:p w:rsidR="00637A59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ZAG000144932</w:t>
      </w:r>
      <w:bookmarkStart w:id="0" w:name="_GoBack"/>
      <w:bookmarkEnd w:id="0"/>
    </w:p>
    <w:p w:rsidR="00637A59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956D22">
        <w:rPr>
          <w:rFonts w:asciiTheme="minorHAnsi" w:hAnsiTheme="minorHAnsi"/>
          <w:lang w:val="en-ZA"/>
        </w:rPr>
        <w:t xml:space="preserve">Secured Class </w:t>
      </w:r>
      <w:proofErr w:type="gramStart"/>
      <w:r w:rsidR="00956D22"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637A59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37A59" w:rsidRPr="00F64748" w:rsidRDefault="00637A59" w:rsidP="00637A5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37A59" w:rsidRPr="00F64748" w:rsidRDefault="00637A59" w:rsidP="00637A5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83B1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="00425CF9" w:rsidRPr="00A57A2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https://www.jse.co.za/content/JSEPricingSupplementsItems/2014/BondDocuments/BAYA61%20Pricing%20Supplement%2020170630.pdf</w:t>
        </w:r>
      </w:hyperlink>
      <w:r w:rsidR="00425CF9">
        <w:rPr>
          <w:rFonts w:asciiTheme="minorHAnsi" w:hAnsiTheme="minorHAnsi" w:cs="Arial"/>
          <w:b/>
          <w:i/>
          <w:lang w:val="en-ZA"/>
        </w:rPr>
        <w:t xml:space="preserve"> </w:t>
      </w:r>
    </w:p>
    <w:p w:rsidR="00425CF9" w:rsidRPr="00F64748" w:rsidRDefault="00425C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C7601" w:rsidRPr="00F64748" w:rsidRDefault="005C760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C7601" w:rsidRPr="005C7601" w:rsidRDefault="005C7601" w:rsidP="005C7601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5C7601">
        <w:rPr>
          <w:rFonts w:asciiTheme="minorHAnsi" w:eastAsia="Times" w:hAnsiTheme="minorHAnsi" w:cs="Arial"/>
          <w:lang w:val="en-ZA"/>
        </w:rPr>
        <w:t xml:space="preserve">Natalie Di </w:t>
      </w:r>
      <w:proofErr w:type="spellStart"/>
      <w:r w:rsidRPr="005C7601">
        <w:rPr>
          <w:rFonts w:asciiTheme="minorHAnsi" w:eastAsia="Times" w:hAnsiTheme="minorHAnsi" w:cs="Arial"/>
          <w:lang w:val="en-ZA"/>
        </w:rPr>
        <w:t>Sante</w:t>
      </w:r>
      <w:proofErr w:type="spellEnd"/>
      <w:r w:rsidRPr="005C7601">
        <w:rPr>
          <w:rFonts w:asciiTheme="minorHAnsi" w:eastAsia="Times" w:hAnsiTheme="minorHAnsi" w:cs="Arial"/>
          <w:lang w:val="en-ZA"/>
        </w:rPr>
        <w:t xml:space="preserve">         </w:t>
      </w:r>
      <w:r>
        <w:rPr>
          <w:rFonts w:asciiTheme="minorHAnsi" w:eastAsia="Times" w:hAnsiTheme="minorHAnsi" w:cs="Arial"/>
          <w:lang w:val="en-ZA"/>
        </w:rPr>
        <w:t xml:space="preserve">                               </w:t>
      </w:r>
      <w:proofErr w:type="gramStart"/>
      <w:r w:rsidRPr="005C7601">
        <w:rPr>
          <w:rFonts w:asciiTheme="minorHAnsi" w:eastAsia="Times" w:hAnsiTheme="minorHAnsi" w:cs="Arial"/>
          <w:lang w:val="en-ZA"/>
        </w:rPr>
        <w:t>The</w:t>
      </w:r>
      <w:proofErr w:type="gramEnd"/>
      <w:r w:rsidRPr="005C7601">
        <w:rPr>
          <w:rFonts w:asciiTheme="minorHAnsi" w:eastAsia="Times" w:hAnsiTheme="minorHAnsi" w:cs="Arial"/>
          <w:lang w:val="en-ZA"/>
        </w:rPr>
        <w:t xml:space="preserve"> Standard Bank of S</w:t>
      </w:r>
      <w:r>
        <w:rPr>
          <w:rFonts w:asciiTheme="minorHAnsi" w:eastAsia="Times" w:hAnsiTheme="minorHAnsi" w:cs="Arial"/>
          <w:lang w:val="en-ZA"/>
        </w:rPr>
        <w:t xml:space="preserve">outh </w:t>
      </w:r>
      <w:r w:rsidRPr="005C7601">
        <w:rPr>
          <w:rFonts w:asciiTheme="minorHAnsi" w:eastAsia="Times" w:hAnsiTheme="minorHAnsi" w:cs="Arial"/>
          <w:lang w:val="en-ZA"/>
        </w:rPr>
        <w:t>A</w:t>
      </w:r>
      <w:r>
        <w:rPr>
          <w:rFonts w:asciiTheme="minorHAnsi" w:eastAsia="Times" w:hAnsiTheme="minorHAnsi" w:cs="Arial"/>
          <w:lang w:val="en-ZA"/>
        </w:rPr>
        <w:t>frica</w:t>
      </w:r>
      <w:r w:rsidRPr="005C7601">
        <w:rPr>
          <w:rFonts w:asciiTheme="minorHAnsi" w:eastAsia="Times" w:hAnsiTheme="minorHAnsi" w:cs="Arial"/>
          <w:lang w:val="en-ZA"/>
        </w:rPr>
        <w:t xml:space="preserve"> Limited                                    +27 11 631 5706</w:t>
      </w:r>
    </w:p>
    <w:p w:rsidR="007F4679" w:rsidRPr="00F64748" w:rsidRDefault="005C7601" w:rsidP="005C76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  <w:t xml:space="preserve"> </w:t>
      </w:r>
      <w:r>
        <w:rPr>
          <w:rFonts w:asciiTheme="minorHAnsi" w:eastAsia="Times" w:hAnsiTheme="minorHAnsi" w:cs="Arial"/>
          <w:lang w:val="en-ZA"/>
        </w:rPr>
        <w:tab/>
        <w:t xml:space="preserve">    </w:t>
      </w:r>
      <w:r w:rsidRPr="005C7601">
        <w:rPr>
          <w:rFonts w:asciiTheme="minorHAnsi" w:eastAsia="Times" w:hAnsiTheme="minorHAnsi" w:cs="Arial"/>
          <w:lang w:val="en-ZA"/>
        </w:rPr>
        <w:t>JSE</w:t>
      </w:r>
      <w:r w:rsidRPr="005C7601">
        <w:rPr>
          <w:rFonts w:asciiTheme="minorHAnsi" w:eastAsia="Times" w:hAnsiTheme="minorHAnsi" w:cs="Arial"/>
          <w:lang w:val="en-ZA"/>
        </w:rPr>
        <w:tab/>
      </w:r>
      <w:r w:rsidRPr="005C7601">
        <w:rPr>
          <w:rFonts w:asciiTheme="minorHAnsi" w:eastAsia="Times" w:hAnsiTheme="minorHAnsi" w:cs="Arial"/>
          <w:lang w:val="en-ZA"/>
        </w:rPr>
        <w:tab/>
      </w:r>
      <w:r w:rsidRPr="005C7601">
        <w:rPr>
          <w:rFonts w:asciiTheme="minorHAnsi" w:eastAsia="Times" w:hAnsiTheme="minorHAnsi" w:cs="Arial"/>
          <w:lang w:val="en-ZA"/>
        </w:rPr>
        <w:tab/>
      </w:r>
      <w:r w:rsidRPr="005C7601">
        <w:rPr>
          <w:rFonts w:asciiTheme="minorHAnsi" w:eastAsia="Times" w:hAnsiTheme="minorHAnsi" w:cs="Arial"/>
          <w:lang w:val="en-ZA"/>
        </w:rPr>
        <w:tab/>
      </w:r>
      <w:r w:rsidRPr="005C7601">
        <w:rPr>
          <w:rFonts w:asciiTheme="minorHAnsi" w:eastAsia="Times" w:hAnsiTheme="minorHAnsi" w:cs="Arial"/>
          <w:lang w:val="en-ZA"/>
        </w:rPr>
        <w:tab/>
        <w:t xml:space="preserve">                           </w:t>
      </w:r>
      <w:r>
        <w:rPr>
          <w:rFonts w:asciiTheme="minorHAnsi" w:eastAsia="Times" w:hAnsiTheme="minorHAnsi" w:cs="Arial"/>
          <w:lang w:val="en-ZA"/>
        </w:rPr>
        <w:t xml:space="preserve">       </w:t>
      </w:r>
      <w:r w:rsidRPr="005C7601">
        <w:rPr>
          <w:rFonts w:asciiTheme="minorHAnsi" w:eastAsia="Times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3B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3B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3B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3B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7FF1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2B7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CF9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601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A59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788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D22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089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3A20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49D"/>
    <w:rsid w:val="00B30F5A"/>
    <w:rsid w:val="00B32F74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3B1C"/>
    <w:rsid w:val="00C84D5D"/>
    <w:rsid w:val="00C910C8"/>
    <w:rsid w:val="00C9170F"/>
    <w:rsid w:val="00C91C93"/>
    <w:rsid w:val="00C92550"/>
    <w:rsid w:val="00C94AD6"/>
    <w:rsid w:val="00C94EA6"/>
    <w:rsid w:val="00C95794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532A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AYA61%20Pricing%20Supplement%2020170630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A58%20Pricing%20Supplement%2020170630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D017F1F-15CB-4964-A08F-C0AFD95714BF}"/>
</file>

<file path=customXml/itemProps2.xml><?xml version="1.0" encoding="utf-8"?>
<ds:datastoreItem xmlns:ds="http://schemas.openxmlformats.org/officeDocument/2006/customXml" ds:itemID="{DF3AEB6E-3D80-4388-9E9A-485C06BE2262}"/>
</file>

<file path=customXml/itemProps3.xml><?xml version="1.0" encoding="utf-8"?>
<ds:datastoreItem xmlns:ds="http://schemas.openxmlformats.org/officeDocument/2006/customXml" ds:itemID="{E19515F4-AB77-4860-8A49-F0D5AAE5FC79}"/>
</file>

<file path=customXml/itemProps4.xml><?xml version="1.0" encoding="utf-8"?>
<ds:datastoreItem xmlns:ds="http://schemas.openxmlformats.org/officeDocument/2006/customXml" ds:itemID="{9BEB45A2-9ECE-4C53-96F7-2CAF29AAB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2751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51</cp:revision>
  <cp:lastPrinted>2012-01-03T09:35:00Z</cp:lastPrinted>
  <dcterms:created xsi:type="dcterms:W3CDTF">2012-03-13T10:41:00Z</dcterms:created>
  <dcterms:modified xsi:type="dcterms:W3CDTF">2017-10-13T12:42:00Z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